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43" w:rsidRDefault="001D4443" w:rsidP="001D444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Утверждая заведующий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D4443" w:rsidRDefault="001D4443" w:rsidP="001D444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«Аленушка» п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еманиха </w:t>
      </w:r>
    </w:p>
    <w:p w:rsidR="001D4443" w:rsidRDefault="001D4443" w:rsidP="001D444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 Прусакова Н.Н.</w:t>
      </w:r>
    </w:p>
    <w:p w:rsidR="001D4443" w:rsidRDefault="001D4443" w:rsidP="001D444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Приказ №</w:t>
      </w:r>
      <w:r w:rsidRPr="00F551A9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Pr="00F551A9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  <w:r w:rsidRPr="00F551A9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Pr="00F551A9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1D4443" w:rsidRPr="00067DD0" w:rsidRDefault="001D4443" w:rsidP="001D4443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1D44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P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9618F">
        <w:rPr>
          <w:rFonts w:ascii="Times New Roman" w:hAnsi="Times New Roman" w:cs="Times New Roman"/>
          <w:sz w:val="40"/>
          <w:szCs w:val="40"/>
        </w:rPr>
        <w:t>Порядок взаимодействия с правоохранительными органами в сфере противодействия коррупции МАДОУ детский сад «Аленушка» п</w:t>
      </w:r>
      <w:proofErr w:type="gramStart"/>
      <w:r w:rsidRPr="0079618F">
        <w:rPr>
          <w:rFonts w:ascii="Times New Roman" w:hAnsi="Times New Roman" w:cs="Times New Roman"/>
          <w:sz w:val="40"/>
          <w:szCs w:val="40"/>
        </w:rPr>
        <w:t>.Ш</w:t>
      </w:r>
      <w:proofErr w:type="gramEnd"/>
      <w:r w:rsidRPr="0079618F">
        <w:rPr>
          <w:rFonts w:ascii="Times New Roman" w:hAnsi="Times New Roman" w:cs="Times New Roman"/>
          <w:sz w:val="40"/>
          <w:szCs w:val="40"/>
        </w:rPr>
        <w:t>еманиха</w:t>
      </w:r>
    </w:p>
    <w:p w:rsidR="0079618F" w:rsidRP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Pr="00067DD0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79618F" w:rsidRPr="00067DD0" w:rsidRDefault="0079618F" w:rsidP="0079618F">
      <w:pPr>
        <w:tabs>
          <w:tab w:val="left" w:pos="60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7DD0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во исполнение Федерального закона от 25 декабря 2008 г. № 273-03 «О противодействии коррупции».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1.2. Настоящий порядок устанавливает общие правила организации деятельности по взаимодействию с</w:t>
      </w:r>
      <w:r>
        <w:rPr>
          <w:rFonts w:ascii="Times New Roman" w:hAnsi="Times New Roman" w:cs="Times New Roman"/>
          <w:sz w:val="28"/>
          <w:szCs w:val="28"/>
        </w:rPr>
        <w:t xml:space="preserve"> правоохранительными органами</w:t>
      </w:r>
      <w:r w:rsidRPr="00067DD0">
        <w:rPr>
          <w:rFonts w:ascii="Times New Roman" w:hAnsi="Times New Roman" w:cs="Times New Roman"/>
          <w:sz w:val="28"/>
          <w:szCs w:val="28"/>
        </w:rPr>
        <w:t xml:space="preserve">, содержит описание процесса взаимодействия  (далее - Учреждение) с правоохранительными органами.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067DD0">
        <w:rPr>
          <w:rFonts w:ascii="Times New Roman" w:hAnsi="Times New Roman" w:cs="Times New Roman"/>
          <w:sz w:val="28"/>
          <w:szCs w:val="28"/>
        </w:rPr>
        <w:t xml:space="preserve">. Условия настоящего Порядка, определяющего порядок взаимодействия Учреждения с одной стороны и органов с другой стороны, распространяются на все структурные подразделения Учреждения. </w:t>
      </w:r>
    </w:p>
    <w:p w:rsidR="0079618F" w:rsidRPr="00067DD0" w:rsidRDefault="0079618F" w:rsidP="0079618F">
      <w:pPr>
        <w:tabs>
          <w:tab w:val="left" w:pos="60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2. Виды обращений в правоохранительные органы</w:t>
      </w:r>
    </w:p>
    <w:p w:rsidR="0079618F" w:rsidRPr="00067DD0" w:rsidRDefault="0079618F" w:rsidP="0079618F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</w:t>
      </w:r>
      <w:r w:rsidRPr="00067DD0">
        <w:rPr>
          <w:rFonts w:ascii="Times New Roman" w:hAnsi="Times New Roman" w:cs="Times New Roman"/>
          <w:sz w:val="28"/>
          <w:szCs w:val="28"/>
        </w:rPr>
        <w:t xml:space="preserve">.Обращение - предложение, заявление, жалоба, изложенные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067DD0">
        <w:rPr>
          <w:rFonts w:ascii="Times New Roman" w:hAnsi="Times New Roman" w:cs="Times New Roman"/>
          <w:sz w:val="28"/>
          <w:szCs w:val="28"/>
        </w:rPr>
        <w:t xml:space="preserve">в письменной или устной форме и представленные в </w:t>
      </w:r>
      <w:r>
        <w:rPr>
          <w:rFonts w:ascii="Times New Roman" w:hAnsi="Times New Roman" w:cs="Times New Roman"/>
          <w:sz w:val="28"/>
          <w:szCs w:val="28"/>
        </w:rPr>
        <w:t xml:space="preserve">правоохранительные </w:t>
      </w:r>
      <w:r w:rsidRPr="00067DD0">
        <w:rPr>
          <w:rFonts w:ascii="Times New Roman" w:hAnsi="Times New Roman" w:cs="Times New Roman"/>
          <w:sz w:val="28"/>
          <w:szCs w:val="28"/>
        </w:rPr>
        <w:t xml:space="preserve">органы. </w:t>
      </w:r>
      <w:proofErr w:type="gramEnd"/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2.1.1. 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</w:t>
      </w:r>
      <w:r>
        <w:rPr>
          <w:rFonts w:ascii="Times New Roman" w:hAnsi="Times New Roman" w:cs="Times New Roman"/>
          <w:sz w:val="28"/>
          <w:szCs w:val="28"/>
        </w:rPr>
        <w:t xml:space="preserve">правоохранительными </w:t>
      </w:r>
      <w:r w:rsidRPr="00067DD0">
        <w:rPr>
          <w:rFonts w:ascii="Times New Roman" w:hAnsi="Times New Roman" w:cs="Times New Roman"/>
          <w:sz w:val="28"/>
          <w:szCs w:val="28"/>
        </w:rPr>
        <w:t xml:space="preserve">органами.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2.1.2. Устные обращения - это обращение, поступающие 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067DD0">
        <w:rPr>
          <w:rFonts w:ascii="Times New Roman" w:hAnsi="Times New Roman" w:cs="Times New Roman"/>
          <w:sz w:val="28"/>
          <w:szCs w:val="28"/>
        </w:rPr>
        <w:t xml:space="preserve"> время личного приема руководителя Учреждения или других работников Учреждения.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2.2. Предложение - вид обращения, цель которого обратить внимание на необходимость совершенствования работы </w:t>
      </w:r>
      <w:r>
        <w:rPr>
          <w:rFonts w:ascii="Times New Roman" w:hAnsi="Times New Roman" w:cs="Times New Roman"/>
          <w:sz w:val="28"/>
          <w:szCs w:val="28"/>
        </w:rPr>
        <w:t>организаций, органов власти</w:t>
      </w:r>
      <w:r w:rsidRPr="00067DD0">
        <w:rPr>
          <w:rFonts w:ascii="Times New Roman" w:hAnsi="Times New Roman" w:cs="Times New Roman"/>
          <w:sz w:val="28"/>
          <w:szCs w:val="28"/>
        </w:rPr>
        <w:t xml:space="preserve"> (учреждений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7DD0">
        <w:rPr>
          <w:rFonts w:ascii="Times New Roman" w:hAnsi="Times New Roman" w:cs="Times New Roman"/>
          <w:sz w:val="28"/>
          <w:szCs w:val="28"/>
        </w:rPr>
        <w:t xml:space="preserve"> общественных объединений) и рекомендовать конкретные пути и способы решения поставленных задач. </w:t>
      </w:r>
    </w:p>
    <w:p w:rsidR="0079618F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2.3. Заявление -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организаций</w:t>
      </w:r>
      <w:r>
        <w:rPr>
          <w:rFonts w:ascii="Times New Roman" w:hAnsi="Times New Roman" w:cs="Times New Roman"/>
          <w:sz w:val="28"/>
          <w:szCs w:val="28"/>
        </w:rPr>
        <w:t>, органов власти</w:t>
      </w:r>
      <w:r w:rsidRPr="00067DD0">
        <w:rPr>
          <w:rFonts w:ascii="Times New Roman" w:hAnsi="Times New Roman" w:cs="Times New Roman"/>
          <w:sz w:val="28"/>
          <w:szCs w:val="28"/>
        </w:rPr>
        <w:t xml:space="preserve"> (учреждений или общественных объединений).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В отличие от предложения, в нем не раскрываются пути и не предлагаются способы решения поставленных задач.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2.4. Жалоба - вид обращения, в котором идет речь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67DD0">
        <w:rPr>
          <w:rFonts w:ascii="Times New Roman" w:hAnsi="Times New Roman" w:cs="Times New Roman"/>
          <w:sz w:val="28"/>
          <w:szCs w:val="28"/>
        </w:rPr>
        <w:t xml:space="preserve"> нарушении прав и интересов Учреждения. В жалобе содержится информация о нарушении прав и интересов и просьба об их восстановлении, а также о</w:t>
      </w:r>
      <w:r>
        <w:rPr>
          <w:rFonts w:ascii="Times New Roman" w:hAnsi="Times New Roman" w:cs="Times New Roman"/>
          <w:sz w:val="28"/>
          <w:szCs w:val="28"/>
        </w:rPr>
        <w:t>бо</w:t>
      </w:r>
      <w:r w:rsidRPr="00067DD0">
        <w:rPr>
          <w:rFonts w:ascii="Times New Roman" w:hAnsi="Times New Roman" w:cs="Times New Roman"/>
          <w:sz w:val="28"/>
          <w:szCs w:val="28"/>
        </w:rPr>
        <w:t>снованная критика в адрес органов</w:t>
      </w:r>
      <w:r>
        <w:rPr>
          <w:rFonts w:ascii="Times New Roman" w:hAnsi="Times New Roman" w:cs="Times New Roman"/>
          <w:sz w:val="28"/>
          <w:szCs w:val="28"/>
        </w:rPr>
        <w:t xml:space="preserve"> власти</w:t>
      </w:r>
      <w:r w:rsidRPr="00067DD0">
        <w:rPr>
          <w:rFonts w:ascii="Times New Roman" w:hAnsi="Times New Roman" w:cs="Times New Roman"/>
          <w:sz w:val="28"/>
          <w:szCs w:val="28"/>
        </w:rPr>
        <w:t>, организаций (учреждени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67DD0">
        <w:rPr>
          <w:rFonts w:ascii="Times New Roman" w:hAnsi="Times New Roman" w:cs="Times New Roman"/>
          <w:sz w:val="28"/>
          <w:szCs w:val="28"/>
        </w:rPr>
        <w:t xml:space="preserve"> или общественных объединений), должностных лиц и отдельных лиц, в результате </w:t>
      </w:r>
      <w:r w:rsidRPr="00067DD0">
        <w:rPr>
          <w:rFonts w:ascii="Times New Roman" w:hAnsi="Times New Roman" w:cs="Times New Roman"/>
          <w:sz w:val="28"/>
          <w:szCs w:val="28"/>
        </w:rPr>
        <w:lastRenderedPageBreak/>
        <w:t xml:space="preserve">необоснованных действий которых либо необоснованного отказа в совершении действий произошло нарушение прав и интересов Учреждения. </w:t>
      </w:r>
    </w:p>
    <w:p w:rsidR="0079618F" w:rsidRDefault="0079618F" w:rsidP="0079618F">
      <w:pPr>
        <w:tabs>
          <w:tab w:val="left" w:pos="609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3. Сотрудничество и порядок обращения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67DD0">
        <w:rPr>
          <w:rFonts w:ascii="Times New Roman" w:hAnsi="Times New Roman" w:cs="Times New Roman"/>
          <w:sz w:val="28"/>
          <w:szCs w:val="28"/>
        </w:rPr>
        <w:t>чреждения в правоохранительные органы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3.1. 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067DD0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067DD0">
        <w:rPr>
          <w:rFonts w:ascii="Times New Roman" w:hAnsi="Times New Roman" w:cs="Times New Roman"/>
          <w:sz w:val="28"/>
          <w:szCs w:val="28"/>
        </w:rPr>
        <w:t xml:space="preserve"> декларируемым антикоррупционным стандартам поведения. Данное сотрудничество может осуществляться в различных формах: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- Учреждение может принять на себя публичное обязательство сообщать в соответствующие органы о случаях совершение коррупционных правонарушений, о которых Учреждению 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DD0">
        <w:rPr>
          <w:rFonts w:ascii="Times New Roman" w:hAnsi="Times New Roman" w:cs="Times New Roman"/>
          <w:sz w:val="28"/>
          <w:szCs w:val="28"/>
        </w:rPr>
        <w:t>- Учреждению следует принять на себя обязательство воздерживаться от каких-либо санкций в отношении своих сотрудников, сообщивших в органы о ставшей им известной в</w:t>
      </w:r>
      <w:r>
        <w:rPr>
          <w:rFonts w:ascii="Times New Roman" w:hAnsi="Times New Roman" w:cs="Times New Roman"/>
          <w:sz w:val="28"/>
          <w:szCs w:val="28"/>
        </w:rPr>
        <w:t xml:space="preserve"> ходе выполнения трудов</w:t>
      </w:r>
      <w:r w:rsidRPr="00067DD0">
        <w:rPr>
          <w:rFonts w:ascii="Times New Roman" w:hAnsi="Times New Roman" w:cs="Times New Roman"/>
          <w:sz w:val="28"/>
          <w:szCs w:val="28"/>
        </w:rPr>
        <w:t xml:space="preserve">ых обязанностей информации о подготовке или совершении коррупционного правонарушения. </w:t>
      </w:r>
      <w:proofErr w:type="gramEnd"/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3.2. Сотрудничество с органами также может проявляться в форме: </w:t>
      </w:r>
    </w:p>
    <w:p w:rsidR="0079618F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-оказания содействия уполномоченным представителем органов при проведении мероприятий по пресечению или расследованию коррупционных преступлений, включая оперативно-розыскные мероприятие.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3.3. Руководству Учреждения и ее сотрудникам следует оказывать поддержку в выявлении и расследовании </w:t>
      </w:r>
      <w:r>
        <w:rPr>
          <w:rFonts w:ascii="Times New Roman" w:hAnsi="Times New Roman" w:cs="Times New Roman"/>
          <w:sz w:val="28"/>
          <w:szCs w:val="28"/>
        </w:rPr>
        <w:t xml:space="preserve">правоохранительными </w:t>
      </w:r>
      <w:r w:rsidRPr="00067DD0">
        <w:rPr>
          <w:rFonts w:ascii="Times New Roman" w:hAnsi="Times New Roman" w:cs="Times New Roman"/>
          <w:sz w:val="28"/>
          <w:szCs w:val="28"/>
        </w:rPr>
        <w:t xml:space="preserve">органами фактов коррупции, предпринимать необходимые меры по сохранению и передаче в </w:t>
      </w:r>
      <w:r>
        <w:rPr>
          <w:rFonts w:ascii="Times New Roman" w:hAnsi="Times New Roman" w:cs="Times New Roman"/>
          <w:sz w:val="28"/>
          <w:szCs w:val="28"/>
        </w:rPr>
        <w:t xml:space="preserve">правоохранительные </w:t>
      </w:r>
      <w:r w:rsidRPr="00067DD0">
        <w:rPr>
          <w:rFonts w:ascii="Times New Roman" w:hAnsi="Times New Roman" w:cs="Times New Roman"/>
          <w:sz w:val="28"/>
          <w:szCs w:val="28"/>
        </w:rPr>
        <w:t xml:space="preserve">органы документов и информации, содержащей данные о коррупционных правонарушениях.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3.4. Руководство и сотрудники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067DD0">
        <w:rPr>
          <w:rFonts w:ascii="Times New Roman" w:hAnsi="Times New Roman" w:cs="Times New Roman"/>
          <w:sz w:val="28"/>
          <w:szCs w:val="28"/>
        </w:rPr>
        <w:t xml:space="preserve">не должны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3.5. </w:t>
      </w:r>
      <w:r w:rsidRPr="006216AC">
        <w:rPr>
          <w:rFonts w:ascii="Times New Roman" w:hAnsi="Times New Roman" w:cs="Times New Roman"/>
          <w:sz w:val="28"/>
          <w:szCs w:val="28"/>
        </w:rPr>
        <w:t>Все письменные обращения к представителям органов от имени Учреждения, готовятся инициаторами обращ</w:t>
      </w:r>
      <w:r w:rsidRPr="00067DD0">
        <w:rPr>
          <w:rFonts w:ascii="Times New Roman" w:hAnsi="Times New Roman" w:cs="Times New Roman"/>
          <w:sz w:val="28"/>
          <w:szCs w:val="28"/>
        </w:rPr>
        <w:t xml:space="preserve">ений - сотрудниками </w:t>
      </w:r>
      <w:r w:rsidRPr="00067DD0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Учреждения, предоставляются на согласование руководителю Учреждения, без визы руководителя Учреждения письменные обращения не допускаются.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3.6. К устным обращениям Учреждения в органы предъявляются следующие требования: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AC">
        <w:rPr>
          <w:rFonts w:ascii="Times New Roman" w:hAnsi="Times New Roman" w:cs="Times New Roman"/>
          <w:sz w:val="28"/>
          <w:szCs w:val="28"/>
        </w:rPr>
        <w:t>- во</w:t>
      </w:r>
      <w:r w:rsidRPr="00067DD0">
        <w:rPr>
          <w:rFonts w:ascii="Times New Roman" w:hAnsi="Times New Roman" w:cs="Times New Roman"/>
          <w:sz w:val="28"/>
          <w:szCs w:val="28"/>
        </w:rPr>
        <w:t xml:space="preserve"> время личного приема у руководителя Учреждения, руководитель структурного подразделения или заместитель руководителя Учреждения в устной форме устанавливает фактическое состояние дел в Учреждении и делает заявление по</w:t>
      </w:r>
      <w:r>
        <w:rPr>
          <w:rFonts w:ascii="Times New Roman" w:hAnsi="Times New Roman" w:cs="Times New Roman"/>
          <w:sz w:val="28"/>
          <w:szCs w:val="28"/>
        </w:rPr>
        <w:t xml:space="preserve"> существу поставленных вопросов;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AC">
        <w:rPr>
          <w:rFonts w:ascii="Times New Roman" w:hAnsi="Times New Roman" w:cs="Times New Roman"/>
          <w:sz w:val="28"/>
          <w:szCs w:val="28"/>
        </w:rPr>
        <w:t>- р</w:t>
      </w:r>
      <w:r w:rsidRPr="00067DD0">
        <w:rPr>
          <w:rFonts w:ascii="Times New Roman" w:hAnsi="Times New Roman" w:cs="Times New Roman"/>
          <w:sz w:val="28"/>
          <w:szCs w:val="28"/>
        </w:rPr>
        <w:t>уководитель ст</w:t>
      </w:r>
      <w:r>
        <w:rPr>
          <w:rFonts w:ascii="Times New Roman" w:hAnsi="Times New Roman" w:cs="Times New Roman"/>
          <w:sz w:val="28"/>
          <w:szCs w:val="28"/>
        </w:rPr>
        <w:t>руктурного подразделения берет н</w:t>
      </w:r>
      <w:r w:rsidRPr="00067DD0">
        <w:rPr>
          <w:rFonts w:ascii="Times New Roman" w:hAnsi="Times New Roman" w:cs="Times New Roman"/>
          <w:sz w:val="28"/>
          <w:szCs w:val="28"/>
        </w:rPr>
        <w:t xml:space="preserve">а контроль принятое по результатам устного заявления решение и при необходимости запрашивают информацию о ходе и результатах рассмотрения обращения. </w:t>
      </w:r>
    </w:p>
    <w:p w:rsidR="0079618F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AC">
        <w:rPr>
          <w:rFonts w:ascii="Times New Roman" w:hAnsi="Times New Roman" w:cs="Times New Roman"/>
          <w:sz w:val="28"/>
          <w:szCs w:val="28"/>
        </w:rPr>
        <w:t>3.7.</w:t>
      </w:r>
      <w:r w:rsidRPr="00067DD0">
        <w:rPr>
          <w:rFonts w:ascii="Times New Roman" w:hAnsi="Times New Roman" w:cs="Times New Roman"/>
          <w:sz w:val="28"/>
          <w:szCs w:val="28"/>
        </w:rPr>
        <w:t xml:space="preserve"> Руководители структурных подразделений, несут персональную ответственность за эффективность осуществления соответствующего взаимодействия.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Порядок действий сотрудников У</w:t>
      </w:r>
      <w:r w:rsidRPr="00067DD0">
        <w:rPr>
          <w:rFonts w:ascii="Times New Roman" w:hAnsi="Times New Roman" w:cs="Times New Roman"/>
          <w:sz w:val="28"/>
          <w:szCs w:val="28"/>
        </w:rPr>
        <w:t>чреждения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Сотрудник Учреждения имеет право подавать п</w:t>
      </w:r>
      <w:r w:rsidRPr="00067DD0">
        <w:rPr>
          <w:rFonts w:ascii="Times New Roman" w:hAnsi="Times New Roman" w:cs="Times New Roman"/>
          <w:sz w:val="28"/>
          <w:szCs w:val="28"/>
        </w:rPr>
        <w:t xml:space="preserve">исьменные заявления о преступлениях </w:t>
      </w:r>
      <w:r>
        <w:rPr>
          <w:rFonts w:ascii="Times New Roman" w:hAnsi="Times New Roman" w:cs="Times New Roman"/>
          <w:sz w:val="28"/>
          <w:szCs w:val="28"/>
        </w:rPr>
        <w:t>в правоохранительные органы</w:t>
      </w:r>
      <w:r w:rsidRPr="00067DD0">
        <w:rPr>
          <w:rFonts w:ascii="Times New Roman" w:hAnsi="Times New Roman" w:cs="Times New Roman"/>
          <w:sz w:val="28"/>
          <w:szCs w:val="28"/>
        </w:rPr>
        <w:t xml:space="preserve"> независимо от места и времени совершения преступления круглосуточно.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067DD0">
        <w:rPr>
          <w:rFonts w:ascii="Times New Roman" w:hAnsi="Times New Roman" w:cs="Times New Roman"/>
          <w:sz w:val="28"/>
          <w:szCs w:val="28"/>
        </w:rPr>
        <w:t>. Сотрудник Учреждения имеет право получить копию своего заявления с отметкой о регистрации его в правоохранительном органе или талон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DD0">
        <w:rPr>
          <w:rFonts w:ascii="Times New Roman" w:hAnsi="Times New Roman" w:cs="Times New Roman"/>
          <w:sz w:val="28"/>
          <w:szCs w:val="28"/>
        </w:rPr>
        <w:t>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67DD0">
        <w:rPr>
          <w:rFonts w:ascii="Times New Roman" w:hAnsi="Times New Roman" w:cs="Times New Roman"/>
          <w:sz w:val="28"/>
          <w:szCs w:val="28"/>
        </w:rPr>
        <w:t>. Сотрудник Учреждения имеет право выяснить в правоохранительном органе, которому поручено заниматься исполнением заявления</w:t>
      </w:r>
      <w:r>
        <w:rPr>
          <w:rFonts w:ascii="Times New Roman" w:hAnsi="Times New Roman" w:cs="Times New Roman"/>
          <w:sz w:val="28"/>
          <w:szCs w:val="28"/>
        </w:rPr>
        <w:t xml:space="preserve">, о характере принимаемых мер, просить </w:t>
      </w:r>
      <w:r w:rsidRPr="00067DD0">
        <w:rPr>
          <w:rFonts w:ascii="Times New Roman" w:hAnsi="Times New Roman" w:cs="Times New Roman"/>
          <w:sz w:val="28"/>
          <w:szCs w:val="28"/>
        </w:rPr>
        <w:t xml:space="preserve">приема руководителем соответствующего подразделения для получения более полной информации по вопросам, затрагивающим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67DD0">
        <w:rPr>
          <w:rFonts w:ascii="Times New Roman" w:hAnsi="Times New Roman" w:cs="Times New Roman"/>
          <w:sz w:val="28"/>
          <w:szCs w:val="28"/>
        </w:rPr>
        <w:t xml:space="preserve"> права и законные интересы.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067DD0">
        <w:rPr>
          <w:rFonts w:ascii="Times New Roman" w:hAnsi="Times New Roman" w:cs="Times New Roman"/>
          <w:sz w:val="28"/>
          <w:szCs w:val="28"/>
        </w:rPr>
        <w:t xml:space="preserve">В случае отказа принять от сотрудника Учреждения сообщение (заявление) о </w:t>
      </w:r>
      <w:r w:rsidRPr="006216AC">
        <w:rPr>
          <w:rFonts w:ascii="Times New Roman" w:hAnsi="Times New Roman" w:cs="Times New Roman"/>
          <w:sz w:val="28"/>
          <w:szCs w:val="28"/>
        </w:rPr>
        <w:t>коррупционном либо ином преступлении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DD0">
        <w:rPr>
          <w:rFonts w:ascii="Times New Roman" w:hAnsi="Times New Roman" w:cs="Times New Roman"/>
          <w:sz w:val="28"/>
          <w:szCs w:val="28"/>
        </w:rPr>
        <w:t>сотрудник Учреждения имеет право обжаловать эти незаконные действия в вышестоящих и</w:t>
      </w:r>
      <w:r>
        <w:rPr>
          <w:rFonts w:ascii="Times New Roman" w:hAnsi="Times New Roman" w:cs="Times New Roman"/>
          <w:sz w:val="28"/>
          <w:szCs w:val="28"/>
        </w:rPr>
        <w:t xml:space="preserve">нстанциях (районных, областных, </w:t>
      </w:r>
      <w:r w:rsidRPr="00067DD0">
        <w:rPr>
          <w:rFonts w:ascii="Times New Roman" w:hAnsi="Times New Roman" w:cs="Times New Roman"/>
          <w:sz w:val="28"/>
          <w:szCs w:val="28"/>
        </w:rPr>
        <w:t xml:space="preserve">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 </w:t>
      </w:r>
      <w:proofErr w:type="gramEnd"/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18F" w:rsidRDefault="0079618F" w:rsidP="0079618F">
      <w:pPr>
        <w:tabs>
          <w:tab w:val="left" w:pos="609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5.1. Настоящий Порядок вступает в силу с момента утверждения его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Pr="00067DD0">
        <w:rPr>
          <w:rFonts w:ascii="Times New Roman" w:hAnsi="Times New Roman" w:cs="Times New Roman"/>
          <w:sz w:val="28"/>
          <w:szCs w:val="28"/>
        </w:rPr>
        <w:t xml:space="preserve"> Учреждения, срок его действия не ограничен (до утверждения нового Порядка). </w:t>
      </w:r>
    </w:p>
    <w:p w:rsidR="0079618F" w:rsidRPr="00067DD0" w:rsidRDefault="0079618F" w:rsidP="0079618F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5.2. В настоящий Порядок при необходимости могут быть внесены изменения и дополнения приказом Учреждения</w:t>
      </w:r>
    </w:p>
    <w:p w:rsidR="00524233" w:rsidRDefault="00524233"/>
    <w:sectPr w:rsidR="00524233" w:rsidSect="00022B04">
      <w:headerReference w:type="default" r:id="rId6"/>
      <w:pgSz w:w="11906" w:h="16838"/>
      <w:pgMar w:top="631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4B6" w:rsidRDefault="004A04B6" w:rsidP="00F35E9D">
      <w:pPr>
        <w:spacing w:after="0" w:line="240" w:lineRule="auto"/>
      </w:pPr>
      <w:r>
        <w:separator/>
      </w:r>
    </w:p>
  </w:endnote>
  <w:endnote w:type="continuationSeparator" w:id="0">
    <w:p w:rsidR="004A04B6" w:rsidRDefault="004A04B6" w:rsidP="00F3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4B6" w:rsidRDefault="004A04B6" w:rsidP="00F35E9D">
      <w:pPr>
        <w:spacing w:after="0" w:line="240" w:lineRule="auto"/>
      </w:pPr>
      <w:r>
        <w:separator/>
      </w:r>
    </w:p>
  </w:footnote>
  <w:footnote w:type="continuationSeparator" w:id="0">
    <w:p w:rsidR="004A04B6" w:rsidRDefault="004A04B6" w:rsidP="00F35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4118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75591" w:rsidRPr="0054282E" w:rsidRDefault="00F35E9D" w:rsidP="00554854">
        <w:pPr>
          <w:pStyle w:val="a3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54282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79618F" w:rsidRPr="0054282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4282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D4443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54282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75591" w:rsidRDefault="004A04B6" w:rsidP="005548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18F"/>
    <w:rsid w:val="001D4443"/>
    <w:rsid w:val="004A04B6"/>
    <w:rsid w:val="00524233"/>
    <w:rsid w:val="0079618F"/>
    <w:rsid w:val="00F3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1088</Words>
  <Characters>6203</Characters>
  <Application>Microsoft Office Word</Application>
  <DocSecurity>0</DocSecurity>
  <Lines>51</Lines>
  <Paragraphs>14</Paragraphs>
  <ScaleCrop>false</ScaleCrop>
  <Company>Krokoz™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cp:lastModifiedBy>Алёнушка</cp:lastModifiedBy>
  <cp:revision>2</cp:revision>
  <dcterms:created xsi:type="dcterms:W3CDTF">2023-02-16T12:05:00Z</dcterms:created>
  <dcterms:modified xsi:type="dcterms:W3CDTF">2023-02-17T10:14:00Z</dcterms:modified>
</cp:coreProperties>
</file>